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textAlignment w:val="baseline"/>
        <w:rPr>
          <w:rFonts w:ascii="黑体" w:eastAsia="黑体"/>
          <w:sz w:val="32"/>
          <w:szCs w:val="32"/>
        </w:rPr>
      </w:pPr>
      <w:r>
        <w:rPr>
          <w:rFonts w:hint="eastAsia" w:ascii="黑体" w:eastAsia="黑体"/>
          <w:sz w:val="32"/>
          <w:szCs w:val="32"/>
          <w:lang w:eastAsia="zh-CN"/>
        </w:rPr>
        <w:t>辽宁科技大学拟出版</w:t>
      </w:r>
      <w:r>
        <w:rPr>
          <w:rFonts w:hint="eastAsia" w:ascii="黑体" w:eastAsia="黑体"/>
          <w:sz w:val="32"/>
          <w:szCs w:val="32"/>
        </w:rPr>
        <w:t>教材审核表</w:t>
      </w:r>
    </w:p>
    <w:tbl>
      <w:tblPr>
        <w:tblStyle w:val="4"/>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
        <w:gridCol w:w="3115"/>
        <w:gridCol w:w="198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4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b/>
                <w:sz w:val="24"/>
              </w:rPr>
            </w:pPr>
            <w:r>
              <w:rPr>
                <w:rFonts w:hint="eastAsia" w:ascii="宋体" w:hAnsi="宋体"/>
                <w:sz w:val="24"/>
              </w:rPr>
              <w:t>教材名称</w:t>
            </w:r>
          </w:p>
        </w:tc>
        <w:tc>
          <w:tcPr>
            <w:tcW w:w="311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宋体" w:hAnsi="宋体"/>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ascii="宋体" w:hAnsi="宋体"/>
                <w:b/>
                <w:sz w:val="24"/>
              </w:rPr>
            </w:pPr>
            <w:r>
              <w:rPr>
                <w:rFonts w:hint="eastAsia" w:ascii="宋体" w:hAnsi="宋体"/>
                <w:sz w:val="24"/>
              </w:rPr>
              <w:t>教材类型</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jc w:val="both"/>
              <w:textAlignment w:val="baseline"/>
              <w:rPr>
                <w:rFonts w:hint="eastAsia" w:ascii="宋体" w:hAnsi="宋体"/>
                <w:sz w:val="24"/>
              </w:rPr>
            </w:pPr>
            <w:r>
              <w:rPr>
                <w:rFonts w:hint="eastAsia" w:ascii="宋体" w:hAnsi="宋体"/>
                <w:sz w:val="24"/>
              </w:rPr>
              <w:t>□新编  □修订</w:t>
            </w:r>
            <w:r>
              <w:rPr>
                <w:rFonts w:hint="eastAsia" w:ascii="宋体" w:hAnsi="宋体"/>
                <w:sz w:val="24"/>
                <w:lang w:val="en-US" w:eastAsia="zh-CN"/>
              </w:rPr>
              <w:t xml:space="preserve">  </w:t>
            </w:r>
            <w:r>
              <w:rPr>
                <w:rFonts w:hint="eastAsia" w:ascii="宋体" w:hAnsi="宋体"/>
                <w:sz w:val="24"/>
              </w:rPr>
              <w:t>□再版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4" w:type="dxa"/>
            <w:vAlign w:val="center"/>
          </w:tcPr>
          <w:p>
            <w:pPr>
              <w:spacing w:line="360" w:lineRule="auto"/>
              <w:jc w:val="center"/>
              <w:textAlignment w:val="baseline"/>
              <w:rPr>
                <w:rFonts w:ascii="宋体" w:hAnsi="宋体"/>
                <w:sz w:val="24"/>
              </w:rPr>
            </w:pPr>
            <w:r>
              <w:rPr>
                <w:rFonts w:hint="eastAsia" w:ascii="宋体" w:hAnsi="宋体"/>
                <w:sz w:val="24"/>
              </w:rPr>
              <w:t>所属学院</w:t>
            </w:r>
          </w:p>
        </w:tc>
        <w:tc>
          <w:tcPr>
            <w:tcW w:w="3116" w:type="dxa"/>
            <w:gridSpan w:val="2"/>
          </w:tcPr>
          <w:p>
            <w:pPr>
              <w:spacing w:line="360" w:lineRule="auto"/>
              <w:textAlignment w:val="baseline"/>
              <w:rPr>
                <w:rFonts w:ascii="宋体" w:hAnsi="宋体"/>
                <w:sz w:val="24"/>
              </w:rPr>
            </w:pPr>
          </w:p>
        </w:tc>
        <w:tc>
          <w:tcPr>
            <w:tcW w:w="1985" w:type="dxa"/>
            <w:vAlign w:val="center"/>
          </w:tcPr>
          <w:p>
            <w:pPr>
              <w:spacing w:line="360" w:lineRule="auto"/>
              <w:jc w:val="center"/>
              <w:textAlignment w:val="baseline"/>
              <w:rPr>
                <w:rFonts w:ascii="宋体" w:hAnsi="宋体"/>
                <w:sz w:val="24"/>
              </w:rPr>
            </w:pPr>
            <w:r>
              <w:rPr>
                <w:rFonts w:hint="eastAsia" w:ascii="宋体" w:hAnsi="宋体"/>
                <w:sz w:val="24"/>
              </w:rPr>
              <w:t>适用专业、年级</w:t>
            </w:r>
          </w:p>
        </w:tc>
        <w:tc>
          <w:tcPr>
            <w:tcW w:w="2977" w:type="dxa"/>
          </w:tcPr>
          <w:p>
            <w:pPr>
              <w:spacing w:line="360" w:lineRule="auto"/>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spacing w:line="360" w:lineRule="auto"/>
              <w:jc w:val="center"/>
              <w:textAlignment w:val="baseline"/>
              <w:rPr>
                <w:rFonts w:ascii="宋体" w:hAnsi="宋体"/>
                <w:sz w:val="24"/>
              </w:rPr>
            </w:pPr>
            <w:r>
              <w:rPr>
                <w:rFonts w:hint="eastAsia" w:ascii="宋体" w:hAnsi="宋体"/>
                <w:sz w:val="24"/>
              </w:rPr>
              <w:t>教材形式</w:t>
            </w:r>
          </w:p>
        </w:tc>
        <w:tc>
          <w:tcPr>
            <w:tcW w:w="3116" w:type="dxa"/>
            <w:gridSpan w:val="2"/>
          </w:tcPr>
          <w:p>
            <w:pPr>
              <w:spacing w:line="360" w:lineRule="auto"/>
              <w:ind w:firstLine="480" w:firstLineChars="200"/>
              <w:jc w:val="left"/>
              <w:textAlignment w:val="baseline"/>
              <w:rPr>
                <w:rFonts w:ascii="宋体" w:hAnsi="宋体"/>
                <w:sz w:val="24"/>
              </w:rPr>
            </w:pPr>
            <w:r>
              <w:rPr>
                <w:rFonts w:hint="eastAsia" w:ascii="宋体" w:hAnsi="宋体"/>
                <w:sz w:val="24"/>
              </w:rPr>
              <w:t>□</w:t>
            </w:r>
            <w:r>
              <w:rPr>
                <w:rFonts w:hint="eastAsia" w:ascii="宋体" w:hAnsi="宋体"/>
                <w:sz w:val="24"/>
                <w:lang w:eastAsia="zh-CN"/>
              </w:rPr>
              <w:t>纸质</w:t>
            </w:r>
            <w:r>
              <w:rPr>
                <w:rFonts w:hint="eastAsia" w:ascii="宋体" w:hAnsi="宋体"/>
                <w:sz w:val="24"/>
              </w:rPr>
              <w:t xml:space="preserve">   □电子</w:t>
            </w:r>
          </w:p>
        </w:tc>
        <w:tc>
          <w:tcPr>
            <w:tcW w:w="1985" w:type="dxa"/>
            <w:vAlign w:val="center"/>
          </w:tcPr>
          <w:p>
            <w:pPr>
              <w:spacing w:line="360" w:lineRule="auto"/>
              <w:jc w:val="center"/>
              <w:textAlignment w:val="baseline"/>
              <w:rPr>
                <w:rFonts w:ascii="宋体" w:hAnsi="宋体"/>
                <w:sz w:val="24"/>
              </w:rPr>
            </w:pPr>
            <w:r>
              <w:rPr>
                <w:rFonts w:hint="eastAsia" w:ascii="宋体" w:hAnsi="宋体"/>
                <w:sz w:val="24"/>
              </w:rPr>
              <w:t>字数（万字）</w:t>
            </w:r>
          </w:p>
        </w:tc>
        <w:tc>
          <w:tcPr>
            <w:tcW w:w="2977" w:type="dxa"/>
          </w:tcPr>
          <w:p>
            <w:pPr>
              <w:spacing w:line="360" w:lineRule="auto"/>
              <w:jc w:val="righ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vAlign w:val="center"/>
          </w:tcPr>
          <w:p>
            <w:pPr>
              <w:spacing w:line="360" w:lineRule="auto"/>
              <w:jc w:val="center"/>
              <w:textAlignment w:val="baseline"/>
              <w:rPr>
                <w:rFonts w:ascii="宋体" w:hAnsi="宋体"/>
                <w:sz w:val="24"/>
              </w:rPr>
            </w:pPr>
            <w:r>
              <w:rPr>
                <w:rFonts w:hint="eastAsia" w:ascii="宋体" w:hAnsi="宋体"/>
                <w:sz w:val="24"/>
              </w:rPr>
              <w:t>拟出版时间</w:t>
            </w:r>
          </w:p>
        </w:tc>
        <w:tc>
          <w:tcPr>
            <w:tcW w:w="3116" w:type="dxa"/>
            <w:gridSpan w:val="2"/>
          </w:tcPr>
          <w:p>
            <w:pPr>
              <w:spacing w:line="360" w:lineRule="auto"/>
              <w:jc w:val="center"/>
              <w:textAlignment w:val="baseline"/>
              <w:rPr>
                <w:rFonts w:ascii="宋体" w:hAnsi="宋体"/>
                <w:sz w:val="24"/>
              </w:rPr>
            </w:pPr>
            <w:r>
              <w:rPr>
                <w:rFonts w:hint="eastAsia" w:ascii="宋体" w:hAnsi="宋体"/>
                <w:sz w:val="24"/>
              </w:rPr>
              <w:t>年    月    日</w:t>
            </w:r>
          </w:p>
        </w:tc>
        <w:tc>
          <w:tcPr>
            <w:tcW w:w="1985" w:type="dxa"/>
            <w:vAlign w:val="center"/>
          </w:tcPr>
          <w:p>
            <w:pPr>
              <w:spacing w:line="360" w:lineRule="auto"/>
              <w:jc w:val="center"/>
              <w:textAlignment w:val="baseline"/>
              <w:rPr>
                <w:rFonts w:ascii="宋体" w:hAnsi="宋体"/>
                <w:sz w:val="24"/>
              </w:rPr>
            </w:pPr>
            <w:r>
              <w:rPr>
                <w:rFonts w:hint="eastAsia" w:ascii="宋体" w:hAnsi="宋体"/>
                <w:sz w:val="24"/>
              </w:rPr>
              <w:t>拟出版单位</w:t>
            </w:r>
          </w:p>
        </w:tc>
        <w:tc>
          <w:tcPr>
            <w:tcW w:w="2977" w:type="dxa"/>
          </w:tcPr>
          <w:p>
            <w:pPr>
              <w:spacing w:line="360" w:lineRule="auto"/>
              <w:jc w:val="right"/>
              <w:textAlignment w:val="baseline"/>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1474" w:type="dxa"/>
            <w:vAlign w:val="center"/>
          </w:tcPr>
          <w:p>
            <w:pPr>
              <w:pStyle w:val="8"/>
              <w:spacing w:line="460" w:lineRule="exact"/>
              <w:jc w:val="center"/>
              <w:rPr>
                <w:rFonts w:ascii="宋体" w:hAnsi="宋体"/>
                <w:b/>
                <w:sz w:val="24"/>
              </w:rPr>
            </w:pPr>
            <w:r>
              <w:rPr>
                <w:rFonts w:hint="eastAsia" w:ascii="宋体" w:hAnsi="宋体" w:eastAsia="宋体" w:cs="Times New Roman"/>
                <w:b/>
                <w:kern w:val="2"/>
                <w:sz w:val="24"/>
                <w:szCs w:val="24"/>
                <w:lang w:val="en-US" w:eastAsia="zh-CN" w:bidi="ar-SA"/>
              </w:rPr>
              <w:t>编者承诺</w:t>
            </w:r>
          </w:p>
        </w:tc>
        <w:tc>
          <w:tcPr>
            <w:tcW w:w="8078" w:type="dxa"/>
            <w:gridSpan w:val="4"/>
            <w:vAlign w:val="center"/>
          </w:tcPr>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教材中</w:t>
            </w:r>
            <w:bookmarkStart w:id="0" w:name="_GoBack"/>
            <w:bookmarkEnd w:id="0"/>
            <w:r>
              <w:rPr>
                <w:rFonts w:hint="eastAsia" w:ascii="宋体" w:hAnsi="宋体" w:eastAsia="宋体" w:cs="Times New Roman"/>
                <w:kern w:val="2"/>
                <w:sz w:val="24"/>
                <w:szCs w:val="24"/>
                <w:u w:val="none" w:color="auto"/>
                <w:lang w:val="en-US" w:eastAsia="zh-CN" w:bidi="ar-SA"/>
              </w:rPr>
              <w:t>本人参与编写部分的内容符合中国特色社会主义理论体系和社会主义核心价值观的要求，能全面准确阐述学科专业的基本理论、基础知识、基本方法和学术体系，编排科学合理，符合学术规范，遵循教育教学规律和人才培养规律，能够满足教学需要。</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若教材出现问题或违反有关规定，本人承担相应责任。</w:t>
            </w:r>
          </w:p>
          <w:p>
            <w:pPr>
              <w:pStyle w:val="8"/>
              <w:spacing w:line="460" w:lineRule="exact"/>
              <w:ind w:firstLine="2640" w:firstLineChars="1100"/>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 xml:space="preserve">编者签字：             </w:t>
            </w:r>
          </w:p>
          <w:p>
            <w:pPr>
              <w:pStyle w:val="8"/>
              <w:spacing w:line="460" w:lineRule="exact"/>
              <w:ind w:firstLine="5040" w:firstLineChars="2100"/>
              <w:rPr>
                <w:rFonts w:ascii="宋体" w:hAnsi="宋体"/>
                <w:sz w:val="24"/>
              </w:rPr>
            </w:pPr>
            <w:r>
              <w:rPr>
                <w:rFonts w:hint="eastAsia" w:ascii="宋体" w:hAnsi="宋体" w:eastAsia="宋体" w:cs="Times New Roman"/>
                <w:kern w:val="2"/>
                <w:sz w:val="24"/>
                <w:szCs w:val="24"/>
                <w:u w:val="none" w:color="auto"/>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8" w:hRule="atLeast"/>
          <w:jc w:val="center"/>
        </w:trPr>
        <w:tc>
          <w:tcPr>
            <w:tcW w:w="1474" w:type="dxa"/>
            <w:vAlign w:val="center"/>
          </w:tcPr>
          <w:p>
            <w:pPr>
              <w:snapToGrid w:val="0"/>
              <w:jc w:val="center"/>
              <w:textAlignment w:val="baseline"/>
              <w:rPr>
                <w:rFonts w:hint="eastAsia" w:ascii="宋体" w:hAnsi="宋体"/>
                <w:b/>
                <w:sz w:val="24"/>
                <w:lang w:eastAsia="zh-CN"/>
              </w:rPr>
            </w:pPr>
            <w:r>
              <w:rPr>
                <w:rFonts w:hint="eastAsia" w:ascii="宋体" w:hAnsi="宋体"/>
                <w:b/>
                <w:sz w:val="24"/>
                <w:lang w:eastAsia="zh-CN"/>
              </w:rPr>
              <w:t>学院党委</w:t>
            </w:r>
          </w:p>
          <w:p>
            <w:pPr>
              <w:snapToGrid w:val="0"/>
              <w:jc w:val="center"/>
              <w:textAlignment w:val="baseline"/>
              <w:rPr>
                <w:rFonts w:hint="eastAsia" w:ascii="宋体" w:hAnsi="宋体" w:eastAsia="宋体"/>
                <w:b/>
                <w:sz w:val="24"/>
                <w:lang w:eastAsia="zh-CN"/>
              </w:rPr>
            </w:pPr>
            <w:r>
              <w:rPr>
                <w:rFonts w:hint="eastAsia" w:ascii="宋体" w:hAnsi="宋体"/>
                <w:b/>
                <w:sz w:val="24"/>
                <w:lang w:eastAsia="zh-CN"/>
              </w:rPr>
              <w:t>意见</w:t>
            </w:r>
          </w:p>
        </w:tc>
        <w:tc>
          <w:tcPr>
            <w:tcW w:w="8078" w:type="dxa"/>
            <w:gridSpan w:val="4"/>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该教材编写人员政治立场坚定，学术功底扎实，学术水平高，学风严谨，遵纪守法，有良好的思想品德、社会形象和师德师风，</w:t>
            </w:r>
            <w:r>
              <w:rPr>
                <w:rFonts w:hint="eastAsia" w:ascii="宋体" w:hAnsi="宋体" w:cs="Times New Roman"/>
                <w:kern w:val="2"/>
                <w:sz w:val="24"/>
                <w:szCs w:val="24"/>
                <w:u w:val="none" w:color="auto"/>
                <w:lang w:val="en-US" w:eastAsia="zh-CN" w:bidi="ar-SA"/>
              </w:rPr>
              <w:t>无</w:t>
            </w:r>
            <w:r>
              <w:rPr>
                <w:rFonts w:hint="eastAsia" w:ascii="宋体" w:hAnsi="宋体" w:eastAsia="宋体" w:cs="Times New Roman"/>
                <w:kern w:val="2"/>
                <w:sz w:val="24"/>
                <w:szCs w:val="24"/>
                <w:u w:val="none" w:color="auto"/>
                <w:lang w:val="en-US" w:eastAsia="zh-CN" w:bidi="ar-SA"/>
              </w:rPr>
              <w:t>学术不端</w:t>
            </w:r>
            <w:r>
              <w:rPr>
                <w:rFonts w:hint="eastAsia" w:ascii="宋体" w:hAnsi="宋体" w:cs="Times New Roman"/>
                <w:kern w:val="2"/>
                <w:sz w:val="24"/>
                <w:szCs w:val="24"/>
                <w:u w:val="none" w:color="auto"/>
                <w:lang w:val="en-US" w:eastAsia="zh-CN" w:bidi="ar-SA"/>
              </w:rPr>
              <w:t>行为，</w:t>
            </w:r>
            <w:r>
              <w:rPr>
                <w:rFonts w:hint="eastAsia" w:ascii="宋体" w:hAnsi="宋体" w:eastAsia="宋体" w:cs="Times New Roman"/>
                <w:kern w:val="2"/>
                <w:sz w:val="24"/>
                <w:szCs w:val="24"/>
                <w:u w:val="none" w:color="auto"/>
                <w:lang w:val="en-US" w:eastAsia="zh-CN" w:bidi="ar-SA"/>
              </w:rPr>
              <w:t>有足够时间和精力从事教材编写修订工作。</w:t>
            </w:r>
          </w:p>
          <w:p>
            <w:pPr>
              <w:pStyle w:val="8"/>
              <w:keepNext w:val="0"/>
              <w:keepLines w:val="0"/>
              <w:pageBreakBefore w:val="0"/>
              <w:widowControl w:val="0"/>
              <w:kinsoku/>
              <w:wordWrap/>
              <w:overflowPunct/>
              <w:topLinePunct w:val="0"/>
              <w:autoSpaceDE/>
              <w:autoSpaceDN/>
              <w:bidi w:val="0"/>
              <w:adjustRightInd/>
              <w:spacing w:line="360" w:lineRule="auto"/>
              <w:ind w:firstLine="4320" w:firstLineChars="1800"/>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党委书记签字：</w:t>
            </w:r>
          </w:p>
          <w:p>
            <w:pPr>
              <w:pStyle w:val="8"/>
              <w:spacing w:line="460" w:lineRule="exact"/>
              <w:ind w:firstLine="4320" w:firstLineChars="1800"/>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 xml:space="preserve">（学院党委公章）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baseline"/>
              <w:rPr>
                <w:rFonts w:hint="eastAsia" w:ascii="宋体" w:hAnsi="宋体" w:eastAsia="宋体" w:cs="Times New Roman"/>
                <w:kern w:val="2"/>
                <w:sz w:val="24"/>
                <w:szCs w:val="24"/>
                <w:u w:val="none" w:color="auto"/>
                <w:lang w:val="en-US" w:eastAsia="zh-CN" w:bidi="ar-SA"/>
              </w:rPr>
            </w:pPr>
            <w:r>
              <w:rPr>
                <w:rFonts w:hint="eastAsia" w:ascii="宋体" w:hAnsi="宋体" w:cs="Times New Roman"/>
                <w:kern w:val="2"/>
                <w:sz w:val="24"/>
                <w:szCs w:val="24"/>
                <w:u w:val="none" w:color="auto"/>
                <w:lang w:val="en-US" w:eastAsia="zh-CN" w:bidi="ar-SA"/>
              </w:rPr>
              <w:t xml:space="preserve">                                      </w:t>
            </w:r>
            <w:r>
              <w:rPr>
                <w:rFonts w:hint="eastAsia" w:ascii="宋体" w:hAnsi="宋体" w:eastAsia="宋体" w:cs="Times New Roman"/>
                <w:kern w:val="2"/>
                <w:sz w:val="24"/>
                <w:szCs w:val="24"/>
                <w:u w:val="none" w:color="auto"/>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4" w:hRule="atLeast"/>
          <w:jc w:val="center"/>
        </w:trPr>
        <w:tc>
          <w:tcPr>
            <w:tcW w:w="1475" w:type="dxa"/>
            <w:gridSpan w:val="2"/>
            <w:vAlign w:val="center"/>
          </w:tcPr>
          <w:p>
            <w:pPr>
              <w:snapToGrid w:val="0"/>
              <w:jc w:val="center"/>
              <w:textAlignment w:val="baseline"/>
              <w:rPr>
                <w:rFonts w:hint="eastAsia" w:ascii="宋体" w:hAnsi="宋体"/>
                <w:b/>
                <w:sz w:val="24"/>
              </w:rPr>
            </w:pPr>
            <w:r>
              <w:rPr>
                <w:rFonts w:hint="eastAsia" w:ascii="宋体" w:hAnsi="宋体"/>
                <w:b/>
                <w:sz w:val="24"/>
                <w:lang w:eastAsia="zh-CN"/>
              </w:rPr>
              <w:t>学院</w:t>
            </w:r>
            <w:r>
              <w:rPr>
                <w:rFonts w:hint="eastAsia" w:ascii="宋体" w:hAnsi="宋体"/>
                <w:b/>
                <w:sz w:val="24"/>
              </w:rPr>
              <w:t>教材</w:t>
            </w:r>
          </w:p>
          <w:p>
            <w:pPr>
              <w:snapToGrid w:val="0"/>
              <w:jc w:val="center"/>
              <w:textAlignment w:val="baseline"/>
              <w:rPr>
                <w:rFonts w:ascii="宋体" w:hAnsi="宋体"/>
                <w:kern w:val="0"/>
                <w:sz w:val="24"/>
              </w:rPr>
            </w:pPr>
            <w:r>
              <w:rPr>
                <w:rFonts w:hint="eastAsia" w:ascii="宋体" w:hAnsi="宋体"/>
                <w:b/>
                <w:sz w:val="24"/>
              </w:rPr>
              <w:t>工作组意见</w:t>
            </w:r>
          </w:p>
        </w:tc>
        <w:tc>
          <w:tcPr>
            <w:tcW w:w="8077" w:type="dxa"/>
            <w:gridSpan w:val="3"/>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baseline"/>
              <w:rPr>
                <w:rFonts w:ascii="宋体" w:hAnsi="宋体"/>
                <w:sz w:val="24"/>
                <w:u w:val="single"/>
              </w:rPr>
            </w:pPr>
            <w:r>
              <w:rPr>
                <w:rFonts w:hint="eastAsia" w:hAnsi="宋体"/>
                <w:kern w:val="0"/>
                <w:sz w:val="24"/>
                <w:lang w:val="en-US" w:eastAsia="zh-CN"/>
              </w:rPr>
              <w:t xml:space="preserve">    </w:t>
            </w:r>
            <w:r>
              <w:rPr>
                <w:rFonts w:hint="eastAsia" w:hAnsi="宋体"/>
                <w:kern w:val="0"/>
                <w:sz w:val="24"/>
              </w:rPr>
              <w:t>年</w:t>
            </w:r>
            <w:r>
              <w:rPr>
                <w:rFonts w:hint="eastAsia" w:hAnsi="宋体"/>
                <w:kern w:val="0"/>
                <w:sz w:val="24"/>
                <w:lang w:val="en-US" w:eastAsia="zh-CN"/>
              </w:rPr>
              <w:t xml:space="preserve">    </w:t>
            </w:r>
            <w:r>
              <w:rPr>
                <w:rFonts w:hint="eastAsia" w:hAnsi="宋体"/>
                <w:kern w:val="0"/>
                <w:sz w:val="24"/>
              </w:rPr>
              <w:t>月</w:t>
            </w:r>
            <w:r>
              <w:rPr>
                <w:rFonts w:hint="eastAsia" w:hAnsi="宋体"/>
                <w:kern w:val="0"/>
                <w:sz w:val="24"/>
                <w:lang w:val="en-US" w:eastAsia="zh-CN"/>
              </w:rPr>
              <w:t xml:space="preserve">    </w:t>
            </w:r>
            <w:r>
              <w:rPr>
                <w:rFonts w:hint="eastAsia" w:hAnsi="宋体"/>
                <w:kern w:val="0"/>
                <w:sz w:val="24"/>
              </w:rPr>
              <w:t>日</w:t>
            </w:r>
            <w:r>
              <w:rPr>
                <w:rFonts w:hint="eastAsia" w:ascii="宋体" w:hAnsi="宋体"/>
                <w:sz w:val="24"/>
              </w:rPr>
              <w:t>已组织专家对该教材样稿进行审读。专家组由</w:t>
            </w:r>
            <w:r>
              <w:rPr>
                <w:rFonts w:hint="eastAsia" w:ascii="宋体" w:hAnsi="宋体"/>
                <w:sz w:val="24"/>
                <w:u w:val="single" w:color="000000"/>
              </w:rPr>
              <w:t xml:space="preserve">     </w:t>
            </w:r>
            <w:r>
              <w:rPr>
                <w:rFonts w:hint="eastAsia" w:ascii="宋体" w:hAnsi="宋体"/>
                <w:sz w:val="24"/>
              </w:rPr>
              <w:t>人组成，其中校外专家</w:t>
            </w:r>
            <w:r>
              <w:rPr>
                <w:rFonts w:hint="eastAsia" w:ascii="宋体" w:hAnsi="宋体"/>
                <w:sz w:val="24"/>
                <w:u w:val="single" w:color="000000"/>
              </w:rPr>
              <w:t xml:space="preserve">     </w:t>
            </w:r>
            <w:r>
              <w:rPr>
                <w:rFonts w:hint="eastAsia" w:ascii="宋体" w:hAnsi="宋体"/>
                <w:sz w:val="24"/>
              </w:rPr>
              <w:t>人。审核通过</w:t>
            </w:r>
            <w:r>
              <w:rPr>
                <w:rFonts w:hint="eastAsia" w:ascii="宋体" w:hAnsi="宋体"/>
                <w:sz w:val="24"/>
                <w:u w:val="single" w:color="000000"/>
              </w:rPr>
              <w:t xml:space="preserve">     </w:t>
            </w:r>
            <w:r>
              <w:rPr>
                <w:rFonts w:hint="eastAsia" w:ascii="宋体" w:hAnsi="宋体"/>
                <w:sz w:val="24"/>
              </w:rPr>
              <w:t>票，重新送审</w:t>
            </w:r>
            <w:r>
              <w:rPr>
                <w:rFonts w:hint="eastAsia" w:ascii="宋体" w:hAnsi="宋体"/>
                <w:sz w:val="24"/>
                <w:u w:val="single" w:color="000000"/>
              </w:rPr>
              <w:t xml:space="preserve">     </w:t>
            </w:r>
            <w:r>
              <w:rPr>
                <w:rFonts w:hint="eastAsia" w:ascii="宋体" w:hAnsi="宋体"/>
                <w:sz w:val="24"/>
              </w:rPr>
              <w:t>票，不予通过</w:t>
            </w:r>
            <w:r>
              <w:rPr>
                <w:rFonts w:hint="eastAsia" w:ascii="宋体" w:hAnsi="宋体"/>
                <w:sz w:val="24"/>
                <w:u w:val="single" w:color="000000"/>
              </w:rPr>
              <w:t xml:space="preserve">     </w:t>
            </w:r>
            <w:r>
              <w:rPr>
                <w:rFonts w:hint="eastAsia" w:ascii="宋体" w:hAnsi="宋体"/>
                <w:sz w:val="24"/>
              </w:rPr>
              <w:t>票。</w:t>
            </w:r>
            <w:r>
              <w:rPr>
                <w:rFonts w:hint="eastAsia" w:hAnsi="宋体"/>
                <w:kern w:val="0"/>
                <w:sz w:val="24"/>
                <w:lang w:eastAsia="zh-CN"/>
              </w:rPr>
              <w:t>审核结果</w:t>
            </w:r>
            <w:r>
              <w:rPr>
                <w:rFonts w:hint="eastAsia" w:hAnsi="宋体"/>
                <w:kern w:val="0"/>
                <w:sz w:val="24"/>
              </w:rPr>
              <w:t>于</w:t>
            </w:r>
            <w:r>
              <w:rPr>
                <w:rFonts w:hint="eastAsia" w:hAnsi="宋体"/>
                <w:kern w:val="0"/>
                <w:sz w:val="24"/>
                <w:lang w:val="en-US" w:eastAsia="zh-CN"/>
              </w:rPr>
              <w:t xml:space="preserve">    </w:t>
            </w:r>
            <w:r>
              <w:rPr>
                <w:rFonts w:hint="eastAsia" w:hAnsi="宋体"/>
                <w:kern w:val="0"/>
                <w:sz w:val="24"/>
              </w:rPr>
              <w:t>年</w:t>
            </w:r>
            <w:r>
              <w:rPr>
                <w:rFonts w:hint="eastAsia" w:hAnsi="宋体"/>
                <w:kern w:val="0"/>
                <w:sz w:val="24"/>
                <w:lang w:val="en-US" w:eastAsia="zh-CN"/>
              </w:rPr>
              <w:t xml:space="preserve">    </w:t>
            </w:r>
            <w:r>
              <w:rPr>
                <w:rFonts w:hint="eastAsia" w:hAnsi="宋体"/>
                <w:kern w:val="0"/>
                <w:sz w:val="24"/>
              </w:rPr>
              <w:t>月</w:t>
            </w:r>
            <w:r>
              <w:rPr>
                <w:rFonts w:hint="eastAsia" w:hAnsi="宋体"/>
                <w:kern w:val="0"/>
                <w:sz w:val="24"/>
                <w:lang w:val="en-US" w:eastAsia="zh-CN"/>
              </w:rPr>
              <w:t xml:space="preserve">    </w:t>
            </w:r>
            <w:r>
              <w:rPr>
                <w:rFonts w:hint="eastAsia" w:hAnsi="宋体"/>
                <w:kern w:val="0"/>
                <w:sz w:val="24"/>
              </w:rPr>
              <w:t>日—</w:t>
            </w:r>
            <w:r>
              <w:rPr>
                <w:rFonts w:hint="eastAsia" w:hAnsi="宋体"/>
                <w:kern w:val="0"/>
                <w:sz w:val="24"/>
                <w:lang w:val="en-US" w:eastAsia="zh-CN"/>
              </w:rPr>
              <w:t xml:space="preserve">    </w:t>
            </w:r>
            <w:r>
              <w:rPr>
                <w:rFonts w:hint="eastAsia" w:hAnsi="宋体"/>
                <w:kern w:val="0"/>
                <w:sz w:val="24"/>
              </w:rPr>
              <w:t>年</w:t>
            </w:r>
            <w:r>
              <w:rPr>
                <w:rFonts w:hint="eastAsia" w:hAnsi="宋体"/>
                <w:kern w:val="0"/>
                <w:sz w:val="24"/>
                <w:lang w:val="en-US" w:eastAsia="zh-CN"/>
              </w:rPr>
              <w:t xml:space="preserve">    </w:t>
            </w:r>
            <w:r>
              <w:rPr>
                <w:rFonts w:hint="eastAsia" w:hAnsi="宋体"/>
                <w:kern w:val="0"/>
                <w:sz w:val="24"/>
              </w:rPr>
              <w:t>月</w:t>
            </w:r>
            <w:r>
              <w:rPr>
                <w:rFonts w:hint="eastAsia" w:hAnsi="宋体"/>
                <w:kern w:val="0"/>
                <w:sz w:val="24"/>
                <w:lang w:val="en-US" w:eastAsia="zh-CN"/>
              </w:rPr>
              <w:t xml:space="preserve">    </w:t>
            </w:r>
            <w:r>
              <w:rPr>
                <w:rFonts w:hint="eastAsia" w:hAnsi="宋体"/>
                <w:kern w:val="0"/>
                <w:sz w:val="24"/>
              </w:rPr>
              <w:t>日在本单位进行了公示，公示期间无异议。</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hint="eastAsia"/>
                <w:bCs/>
                <w:sz w:val="24"/>
                <w:szCs w:val="21"/>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ascii="宋体" w:hAnsi="宋体"/>
                <w:sz w:val="24"/>
              </w:rPr>
            </w:pPr>
            <w:r>
              <w:rPr>
                <w:rFonts w:hint="eastAsia"/>
                <w:bCs/>
                <w:sz w:val="24"/>
                <w:szCs w:val="21"/>
              </w:rPr>
              <w:t>审核</w:t>
            </w:r>
            <w:r>
              <w:rPr>
                <w:bCs/>
                <w:sz w:val="24"/>
                <w:szCs w:val="21"/>
              </w:rPr>
              <w:t>结论：</w:t>
            </w:r>
            <w:r>
              <w:rPr>
                <w:rFonts w:hint="eastAsia" w:ascii="宋体" w:hAnsi="宋体"/>
                <w:sz w:val="24"/>
              </w:rPr>
              <w:t>□</w:t>
            </w:r>
            <w:r>
              <w:rPr>
                <w:rFonts w:hint="eastAsia"/>
                <w:sz w:val="24"/>
                <w:szCs w:val="24"/>
              </w:rPr>
              <w:t xml:space="preserve">通过 </w:t>
            </w:r>
            <w:r>
              <w:rPr>
                <w:sz w:val="24"/>
                <w:szCs w:val="24"/>
              </w:rPr>
              <w:t xml:space="preserve">   </w:t>
            </w:r>
            <w:r>
              <w:rPr>
                <w:rFonts w:hint="eastAsia" w:ascii="宋体" w:hAnsi="宋体"/>
                <w:sz w:val="24"/>
              </w:rPr>
              <w:t>□</w:t>
            </w:r>
            <w:r>
              <w:rPr>
                <w:rFonts w:hint="eastAsia"/>
                <w:sz w:val="24"/>
                <w:szCs w:val="24"/>
              </w:rPr>
              <w:t>重新送</w:t>
            </w:r>
            <w:r>
              <w:rPr>
                <w:sz w:val="24"/>
                <w:szCs w:val="24"/>
              </w:rPr>
              <w:t xml:space="preserve">审   </w:t>
            </w:r>
            <w:r>
              <w:rPr>
                <w:rFonts w:hint="eastAsia" w:ascii="宋体" w:hAnsi="宋体"/>
                <w:sz w:val="24"/>
              </w:rPr>
              <w:t>□</w:t>
            </w:r>
            <w:r>
              <w:rPr>
                <w:rFonts w:hint="eastAsia"/>
                <w:sz w:val="24"/>
                <w:szCs w:val="24"/>
              </w:rPr>
              <w:t>不予通过</w:t>
            </w:r>
          </w:p>
          <w:p>
            <w:pPr>
              <w:snapToGrid w:val="0"/>
              <w:spacing w:line="0" w:lineRule="atLeast"/>
              <w:jc w:val="center"/>
              <w:textAlignment w:val="baseline"/>
              <w:rPr>
                <w:rFonts w:ascii="宋体" w:hAnsi="宋体"/>
                <w:sz w:val="24"/>
              </w:rPr>
            </w:pPr>
          </w:p>
          <w:p>
            <w:pPr>
              <w:pStyle w:val="8"/>
              <w:spacing w:line="460" w:lineRule="exact"/>
              <w:ind w:firstLine="4320" w:firstLineChars="1800"/>
              <w:rPr>
                <w:rFonts w:hint="eastAsia" w:ascii="宋体" w:hAnsi="宋体" w:eastAsia="宋体" w:cs="Times New Roman"/>
                <w:kern w:val="2"/>
                <w:sz w:val="24"/>
                <w:szCs w:val="24"/>
                <w:u w:val="none" w:color="auto"/>
                <w:lang w:val="en-US" w:eastAsia="zh-CN" w:bidi="ar-SA"/>
              </w:rPr>
            </w:pPr>
            <w:r>
              <w:rPr>
                <w:rFonts w:hint="eastAsia" w:ascii="宋体" w:hAnsi="宋体"/>
                <w:sz w:val="24"/>
              </w:rPr>
              <w:t xml:space="preserve"> </w:t>
            </w:r>
            <w:r>
              <w:rPr>
                <w:rFonts w:hint="eastAsia" w:ascii="宋体" w:hAnsi="宋体" w:eastAsia="宋体" w:cs="Times New Roman"/>
                <w:kern w:val="2"/>
                <w:sz w:val="24"/>
                <w:szCs w:val="24"/>
                <w:u w:val="none" w:color="auto"/>
                <w:lang w:val="en-US" w:eastAsia="zh-CN" w:bidi="ar-SA"/>
              </w:rPr>
              <w:t>组长签字：</w:t>
            </w:r>
          </w:p>
          <w:p>
            <w:pPr>
              <w:pStyle w:val="8"/>
              <w:spacing w:line="460" w:lineRule="exact"/>
              <w:ind w:firstLine="4320" w:firstLineChars="1800"/>
              <w:rPr>
                <w:rFonts w:hint="eastAsia" w:ascii="宋体" w:hAnsi="宋体" w:eastAsia="宋体" w:cs="Times New Roman"/>
                <w:kern w:val="2"/>
                <w:sz w:val="24"/>
                <w:szCs w:val="24"/>
                <w:u w:val="none" w:color="auto"/>
                <w:lang w:val="en-US" w:eastAsia="zh-CN" w:bidi="ar-SA"/>
              </w:rPr>
            </w:pPr>
            <w:r>
              <w:rPr>
                <w:rFonts w:hint="eastAsia" w:ascii="宋体" w:hAnsi="宋体" w:eastAsia="宋体" w:cs="Times New Roman"/>
                <w:kern w:val="2"/>
                <w:sz w:val="24"/>
                <w:szCs w:val="24"/>
                <w:u w:val="none" w:color="auto"/>
                <w:lang w:val="en-US" w:eastAsia="zh-CN" w:bidi="ar-SA"/>
              </w:rPr>
              <w:t xml:space="preserve">（学院公章）             </w:t>
            </w:r>
          </w:p>
          <w:p>
            <w:pPr>
              <w:snapToGrid w:val="0"/>
              <w:spacing w:line="0" w:lineRule="atLeast"/>
              <w:jc w:val="center"/>
              <w:textAlignment w:val="baseline"/>
              <w:rPr>
                <w:rFonts w:hint="eastAsia" w:ascii="宋体" w:hAnsi="宋体"/>
                <w:b/>
                <w:sz w:val="24"/>
              </w:rPr>
            </w:pPr>
            <w:r>
              <w:rPr>
                <w:rFonts w:hint="eastAsia" w:ascii="宋体" w:hAnsi="宋体" w:cs="Times New Roman"/>
                <w:kern w:val="2"/>
                <w:sz w:val="24"/>
                <w:szCs w:val="24"/>
                <w:u w:val="none" w:color="auto"/>
                <w:lang w:val="en-US" w:eastAsia="zh-CN" w:bidi="ar-SA"/>
              </w:rPr>
              <w:t xml:space="preserve">                                 </w:t>
            </w:r>
            <w:r>
              <w:rPr>
                <w:rFonts w:hint="eastAsia" w:ascii="宋体" w:hAnsi="宋体" w:eastAsia="宋体" w:cs="Times New Roman"/>
                <w:kern w:val="2"/>
                <w:sz w:val="24"/>
                <w:szCs w:val="24"/>
                <w:u w:val="none" w:color="auto"/>
                <w:lang w:val="en-US" w:eastAsia="zh-CN" w:bidi="ar-SA"/>
              </w:rPr>
              <w:t>年    月    日</w:t>
            </w:r>
          </w:p>
        </w:tc>
      </w:tr>
    </w:tbl>
    <w:p>
      <w:pPr>
        <w:textAlignment w:val="baseline"/>
        <w:rPr>
          <w:b/>
          <w:bCs/>
          <w:sz w:val="20"/>
        </w:rPr>
      </w:pPr>
    </w:p>
    <w:sectPr>
      <w:pgSz w:w="11906" w:h="16838"/>
      <w:pgMar w:top="1270" w:right="1689"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wMzI1NzBiOGZlMWExYzhmNTNkODE1NWU5ZmRhZjcifQ=="/>
  </w:docVars>
  <w:rsids>
    <w:rsidRoot w:val="00494CE6"/>
    <w:rsid w:val="00155F97"/>
    <w:rsid w:val="002C31C8"/>
    <w:rsid w:val="002F45ED"/>
    <w:rsid w:val="00301E39"/>
    <w:rsid w:val="0042043D"/>
    <w:rsid w:val="00494CE6"/>
    <w:rsid w:val="00530BAA"/>
    <w:rsid w:val="00551116"/>
    <w:rsid w:val="0057491E"/>
    <w:rsid w:val="005D59CE"/>
    <w:rsid w:val="006C5F97"/>
    <w:rsid w:val="0078149D"/>
    <w:rsid w:val="007B4853"/>
    <w:rsid w:val="008044B6"/>
    <w:rsid w:val="00892B3F"/>
    <w:rsid w:val="00894EE7"/>
    <w:rsid w:val="008D116A"/>
    <w:rsid w:val="00947F59"/>
    <w:rsid w:val="00987474"/>
    <w:rsid w:val="00A11D08"/>
    <w:rsid w:val="00B843DE"/>
    <w:rsid w:val="00C1288D"/>
    <w:rsid w:val="00CD164E"/>
    <w:rsid w:val="00D05F16"/>
    <w:rsid w:val="00D54411"/>
    <w:rsid w:val="00D74959"/>
    <w:rsid w:val="00D932DC"/>
    <w:rsid w:val="00DB5912"/>
    <w:rsid w:val="00DB75FC"/>
    <w:rsid w:val="00E25984"/>
    <w:rsid w:val="00E962CB"/>
    <w:rsid w:val="00F027EB"/>
    <w:rsid w:val="0A087191"/>
    <w:rsid w:val="0A161320"/>
    <w:rsid w:val="0AB76BE3"/>
    <w:rsid w:val="0DA23A56"/>
    <w:rsid w:val="0FF15A07"/>
    <w:rsid w:val="116229B8"/>
    <w:rsid w:val="12446256"/>
    <w:rsid w:val="146473EC"/>
    <w:rsid w:val="15A84C2E"/>
    <w:rsid w:val="167A27E4"/>
    <w:rsid w:val="1DBC39AE"/>
    <w:rsid w:val="1E024EC8"/>
    <w:rsid w:val="249969CE"/>
    <w:rsid w:val="252C4C1B"/>
    <w:rsid w:val="2C177ABC"/>
    <w:rsid w:val="3165757E"/>
    <w:rsid w:val="330A4EC7"/>
    <w:rsid w:val="350C25D6"/>
    <w:rsid w:val="350C3374"/>
    <w:rsid w:val="36442886"/>
    <w:rsid w:val="3A2C2FEA"/>
    <w:rsid w:val="3AAD10A6"/>
    <w:rsid w:val="3BBC583F"/>
    <w:rsid w:val="433F7928"/>
    <w:rsid w:val="49FC77AB"/>
    <w:rsid w:val="4AA63013"/>
    <w:rsid w:val="4D977D37"/>
    <w:rsid w:val="50153B7F"/>
    <w:rsid w:val="51797A25"/>
    <w:rsid w:val="54A14902"/>
    <w:rsid w:val="57EC1669"/>
    <w:rsid w:val="59B73043"/>
    <w:rsid w:val="5F331548"/>
    <w:rsid w:val="67C56C60"/>
    <w:rsid w:val="6C613F7C"/>
    <w:rsid w:val="7754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styleId="8">
    <w:name w:val="No Spacing"/>
    <w:qFormat/>
    <w:uiPriority w:val="1"/>
    <w:pPr>
      <w:widowControl w:val="0"/>
    </w:pPr>
    <w:rPr>
      <w:rFonts w:eastAsia="仿宋_GB2312"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449</Words>
  <Characters>449</Characters>
  <Lines>4</Lines>
  <Paragraphs>1</Paragraphs>
  <TotalTime>5</TotalTime>
  <ScaleCrop>false</ScaleCrop>
  <LinksUpToDate>false</LinksUpToDate>
  <CharactersWithSpaces>667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2021-10-20T05:53:00Z</dcterms:created>
  <dc:creator>User</dc:creator>
  <cp:lastModifiedBy>Mr...M•﹏•</cp:lastModifiedBy>
  <cp:lastPrinted>2022-06-15T09:59:00Z</cp:lastPrinted>
  <dcterms:modified xsi:type="dcterms:W3CDTF">2022-09-06T02:57:03Z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68308E3F463A4FA38EDC91863387CBC1</vt:lpwstr>
  </property>
</Properties>
</file>